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06F01B4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BD07A2">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aktais, </w:t>
      </w:r>
      <w:r w:rsidRPr="74A8A0AC">
        <w:rPr>
          <w:rFonts w:eastAsia="Times New Roman"/>
          <w:lang w:val="lt-LT"/>
        </w:rPr>
        <w:lastRenderedPageBreak/>
        <w:t>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2610E6">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lastRenderedPageBreak/>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2610E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2610E6">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lastRenderedPageBreak/>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2610E6">
        <w:rPr>
          <w:lang w:val="lt-LT"/>
        </w:rPr>
        <w:t xml:space="preserve"> </w:t>
      </w:r>
      <w:r w:rsidR="00DD17B7" w:rsidRPr="002610E6">
        <w:rPr>
          <w:lang w:val="lt-LT"/>
        </w:rPr>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lastRenderedPageBreak/>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1AC34B4A"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lastRenderedPageBreak/>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w:t>
      </w:r>
      <w:r w:rsidR="008B5AAC" w:rsidRPr="2E4BCC36">
        <w:rPr>
          <w:lang w:val="lt-LT"/>
        </w:rPr>
        <w:lastRenderedPageBreak/>
        <w:t>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2610E6">
        <w:rPr>
          <w:rFonts w:ascii="Segoe UI" w:hAnsi="Segoe UI" w:cs="Segoe UI"/>
          <w:sz w:val="18"/>
          <w:szCs w:val="18"/>
          <w:lang w:val="lt-LT"/>
        </w:rPr>
        <w:t xml:space="preserve"> </w:t>
      </w:r>
      <w:r w:rsidR="00886FA6" w:rsidRPr="002610E6">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2610E6">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w:t>
      </w:r>
      <w:r w:rsidRPr="009953FD">
        <w:rPr>
          <w:rFonts w:cstheme="minorHAnsi"/>
          <w:color w:val="000000"/>
          <w:lang w:val="lt-LT"/>
        </w:rPr>
        <w:lastRenderedPageBreak/>
        <w:t>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lastRenderedPageBreak/>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lastRenderedPageBreak/>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2610E6" w:rsidRDefault="009B1639" w:rsidP="008E1EB5">
      <w:pPr>
        <w:pStyle w:val="ListParagraph"/>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BD07A2">
      <w:headerReference w:type="even" r:id="rId17"/>
      <w:headerReference w:type="default" r:id="rId18"/>
      <w:footerReference w:type="even" r:id="rId19"/>
      <w:footerReference w:type="default" r:id="rId20"/>
      <w:headerReference w:type="first" r:id="rId21"/>
      <w:footerReference w:type="first" r:id="rId22"/>
      <w:pgSz w:w="12240" w:h="15840"/>
      <w:pgMar w:top="1152" w:right="576" w:bottom="1152" w:left="158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AAA01" w14:textId="77777777" w:rsidR="000321A6" w:rsidRDefault="000321A6" w:rsidP="00184B8C">
      <w:pPr>
        <w:spacing w:after="0" w:line="240" w:lineRule="auto"/>
      </w:pPr>
      <w:r>
        <w:separator/>
      </w:r>
    </w:p>
  </w:endnote>
  <w:endnote w:type="continuationSeparator" w:id="0">
    <w:p w14:paraId="0E50518A" w14:textId="77777777" w:rsidR="000321A6" w:rsidRDefault="000321A6" w:rsidP="00184B8C">
      <w:pPr>
        <w:spacing w:after="0" w:line="240" w:lineRule="auto"/>
      </w:pPr>
      <w:r>
        <w:continuationSeparator/>
      </w:r>
    </w:p>
  </w:endnote>
  <w:endnote w:type="continuationNotice" w:id="1">
    <w:p w14:paraId="625ECA27" w14:textId="77777777" w:rsidR="000321A6" w:rsidRDefault="0003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A69C8" w14:textId="77777777" w:rsidR="00E830BC" w:rsidRDefault="00E83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A21A689" w:rsidR="007D26C7" w:rsidRPr="002218AC" w:rsidRDefault="007D26C7">
    <w:pPr>
      <w:pStyle w:val="Footer"/>
      <w:rPr>
        <w:lang w:val="lt-LT"/>
      </w:rPr>
    </w:pPr>
    <w:r w:rsidRPr="002218AC">
      <w:rPr>
        <w:lang w:val="lt-LT"/>
      </w:rPr>
      <w:t>Bendrosios sąlygos - 202</w:t>
    </w:r>
    <w:r w:rsidR="005C31EF">
      <w:rPr>
        <w:lang w:val="lt-LT"/>
      </w:rPr>
      <w:t>4</w:t>
    </w:r>
    <w:r w:rsidRPr="002218AC">
      <w:rPr>
        <w:lang w:val="lt-LT"/>
      </w:rPr>
      <w:t>-</w:t>
    </w:r>
    <w:r w:rsidR="00E830BC">
      <w:rPr>
        <w:lang w:val="lt-LT"/>
      </w:rPr>
      <w:t>12</w:t>
    </w:r>
    <w:r w:rsidRPr="002218AC">
      <w:rPr>
        <w:lang w:val="lt-LT"/>
      </w:rPr>
      <w:t>-</w:t>
    </w:r>
    <w:r w:rsidR="00E830BC">
      <w:rPr>
        <w:lang w:val="lt-LT"/>
      </w:rPr>
      <w:t>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52707" w14:textId="77777777" w:rsidR="00E830BC" w:rsidRDefault="00E83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BE4AE" w14:textId="77777777" w:rsidR="000321A6" w:rsidRDefault="000321A6" w:rsidP="00184B8C">
      <w:pPr>
        <w:spacing w:after="0" w:line="240" w:lineRule="auto"/>
      </w:pPr>
      <w:r>
        <w:separator/>
      </w:r>
    </w:p>
  </w:footnote>
  <w:footnote w:type="continuationSeparator" w:id="0">
    <w:p w14:paraId="5F6BE674" w14:textId="77777777" w:rsidR="000321A6" w:rsidRDefault="000321A6" w:rsidP="00184B8C">
      <w:pPr>
        <w:spacing w:after="0" w:line="240" w:lineRule="auto"/>
      </w:pPr>
      <w:r>
        <w:continuationSeparator/>
      </w:r>
    </w:p>
  </w:footnote>
  <w:footnote w:type="continuationNotice" w:id="1">
    <w:p w14:paraId="227ADC94" w14:textId="77777777" w:rsidR="000321A6" w:rsidRDefault="000321A6">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FF59FE">
          <w:rPr>
            <w:rStyle w:val="Hyperlink"/>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2610E6">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r w:rsidR="001601DD">
        <w:fldChar w:fldCharType="begin"/>
      </w:r>
      <w:r w:rsidR="001601DD" w:rsidRPr="00BD07A2">
        <w:rPr>
          <w:lang w:val="lt-LT"/>
        </w:rPr>
        <w:instrText>HYPERLINK "https://e-tar.lt/portal/lt/legalAct/66ae9a80883011ed8df094f359a60216/asr"</w:instrText>
      </w:r>
      <w:r w:rsidR="001601DD">
        <w:fldChar w:fldCharType="separate"/>
      </w:r>
      <w:r w:rsidR="001601DD" w:rsidRPr="00F00B52">
        <w:rPr>
          <w:rStyle w:val="Hyperlink"/>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r>
        <w:fldChar w:fldCharType="begin"/>
      </w:r>
      <w:r w:rsidRPr="00BD07A2">
        <w:rPr>
          <w:lang w:val="lt-LT"/>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E0F58" w14:textId="77777777" w:rsidR="00E830BC" w:rsidRDefault="00E830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08E3"/>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0E6"/>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0EF"/>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07A2"/>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17</Pages>
  <Words>10010</Words>
  <Characters>57057</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Valerija Korolenko</cp:lastModifiedBy>
  <cp:revision>141</cp:revision>
  <dcterms:created xsi:type="dcterms:W3CDTF">2023-07-05T11:53:00Z</dcterms:created>
  <dcterms:modified xsi:type="dcterms:W3CDTF">2025-10-13T06:42:00Z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